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5641F" w14:textId="77777777" w:rsidR="00923824" w:rsidRDefault="00A23D2E">
      <w:pPr>
        <w:pStyle w:val="Heading1"/>
        <w:widowControl w:val="0"/>
        <w:spacing w:line="240" w:lineRule="auto"/>
        <w:jc w:val="center"/>
      </w:pPr>
      <w:bookmarkStart w:id="0" w:name="_quz53zvx9wac" w:colFirst="0" w:colLast="0"/>
      <w:bookmarkEnd w:id="0"/>
      <w:r>
        <w:t>Context for Learning</w:t>
      </w:r>
    </w:p>
    <w:tbl>
      <w:tblPr>
        <w:tblStyle w:val="a"/>
        <w:tblW w:w="9315" w:type="dxa"/>
        <w:tblInd w:w="105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3690"/>
        <w:gridCol w:w="2265"/>
      </w:tblGrid>
      <w:tr w:rsidR="00923824" w14:paraId="10524C4B" w14:textId="77777777">
        <w:trPr>
          <w:trHeight w:val="440"/>
        </w:trPr>
        <w:tc>
          <w:tcPr>
            <w:tcW w:w="3360" w:type="dxa"/>
            <w:shd w:val="clear" w:color="auto" w:fill="00FFFF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FCEB1E9" w14:textId="77777777" w:rsidR="00923824" w:rsidRDefault="00A23D2E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District</w:t>
            </w:r>
          </w:p>
        </w:tc>
        <w:tc>
          <w:tcPr>
            <w:tcW w:w="3690" w:type="dxa"/>
            <w:shd w:val="clear" w:color="auto" w:fill="00FFFF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78C05CC" w14:textId="77777777" w:rsidR="00923824" w:rsidRDefault="00A23D2E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2265" w:type="dxa"/>
            <w:shd w:val="clear" w:color="auto" w:fill="00FFFF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1C727E5" w14:textId="77777777" w:rsidR="00923824" w:rsidRDefault="00A23D2E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Grade level</w:t>
            </w:r>
          </w:p>
        </w:tc>
      </w:tr>
      <w:tr w:rsidR="00923824" w14:paraId="3B7C6543" w14:textId="77777777">
        <w:trPr>
          <w:trHeight w:val="440"/>
        </w:trPr>
        <w:tc>
          <w:tcPr>
            <w:tcW w:w="3360" w:type="dxa"/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0459364" w14:textId="77777777" w:rsidR="00923824" w:rsidRDefault="00923824">
            <w:pPr>
              <w:widowControl w:val="0"/>
              <w:spacing w:line="240" w:lineRule="auto"/>
            </w:pPr>
          </w:p>
        </w:tc>
        <w:tc>
          <w:tcPr>
            <w:tcW w:w="3690" w:type="dxa"/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8343B5E" w14:textId="77777777" w:rsidR="00923824" w:rsidRDefault="00923824">
            <w:pPr>
              <w:widowControl w:val="0"/>
              <w:spacing w:line="240" w:lineRule="auto"/>
            </w:pPr>
          </w:p>
        </w:tc>
        <w:tc>
          <w:tcPr>
            <w:tcW w:w="2265" w:type="dxa"/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6D66F66" w14:textId="77777777" w:rsidR="00923824" w:rsidRDefault="00923824">
            <w:pPr>
              <w:widowControl w:val="0"/>
              <w:spacing w:line="240" w:lineRule="auto"/>
            </w:pPr>
          </w:p>
        </w:tc>
      </w:tr>
    </w:tbl>
    <w:p w14:paraId="2E458093" w14:textId="77777777" w:rsidR="00923824" w:rsidRDefault="00A23D2E">
      <w:pPr>
        <w:pStyle w:val="Heading2"/>
        <w:widowControl w:val="0"/>
        <w:spacing w:line="240" w:lineRule="auto"/>
      </w:pPr>
      <w:bookmarkStart w:id="1" w:name="_vymbd5k9bsxi" w:colFirst="0" w:colLast="0"/>
      <w:bookmarkEnd w:id="1"/>
      <w:r>
        <w:t>Personal &amp; Cultural Assets</w:t>
      </w:r>
    </w:p>
    <w:tbl>
      <w:tblPr>
        <w:tblStyle w:val="a0"/>
        <w:tblW w:w="6840" w:type="dxa"/>
        <w:tblInd w:w="420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2460"/>
        <w:gridCol w:w="2985"/>
      </w:tblGrid>
      <w:tr w:rsidR="00923824" w14:paraId="542140C7" w14:textId="77777777">
        <w:trPr>
          <w:trHeight w:val="405"/>
        </w:trPr>
        <w:tc>
          <w:tcPr>
            <w:tcW w:w="1395" w:type="dxa"/>
            <w:tcBorders>
              <w:right w:val="single" w:sz="8" w:space="0" w:color="000000"/>
            </w:tcBorders>
            <w:shd w:val="clear" w:color="auto" w:fill="000000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B625AF3" w14:textId="77777777" w:rsidR="00923824" w:rsidRDefault="00923824">
            <w:pPr>
              <w:widowControl w:val="0"/>
              <w:spacing w:line="240" w:lineRule="auto"/>
            </w:pPr>
          </w:p>
        </w:tc>
        <w:tc>
          <w:tcPr>
            <w:tcW w:w="24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000000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747E40F" w14:textId="77777777" w:rsidR="00923824" w:rsidRDefault="00923824">
            <w:pPr>
              <w:widowControl w:val="0"/>
              <w:spacing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2985" w:type="dxa"/>
            <w:tcBorders>
              <w:left w:val="single" w:sz="8" w:space="0" w:color="000000"/>
            </w:tcBorders>
            <w:shd w:val="clear" w:color="auto" w:fill="000000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C04EDBD" w14:textId="77777777" w:rsidR="00923824" w:rsidRDefault="00A23D2E">
            <w:pPr>
              <w:widowControl w:val="0"/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Percentage</w:t>
            </w:r>
          </w:p>
        </w:tc>
      </w:tr>
      <w:tr w:rsidR="00923824" w14:paraId="00DF8BF5" w14:textId="77777777">
        <w:trPr>
          <w:trHeight w:val="500"/>
        </w:trPr>
        <w:tc>
          <w:tcPr>
            <w:tcW w:w="1395" w:type="dxa"/>
            <w:vMerge w:val="restart"/>
            <w:shd w:val="clear" w:color="auto" w:fill="CCCCCC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ABEF952" w14:textId="77777777" w:rsidR="00923824" w:rsidRDefault="00A23D2E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Ethnicities</w:t>
            </w:r>
          </w:p>
        </w:tc>
        <w:tc>
          <w:tcPr>
            <w:tcW w:w="2460" w:type="dxa"/>
            <w:shd w:val="clear" w:color="auto" w:fill="B7B7B7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B6F8F43" w14:textId="77777777" w:rsidR="00923824" w:rsidRDefault="00A23D2E">
            <w:pPr>
              <w:widowControl w:val="0"/>
              <w:spacing w:line="240" w:lineRule="auto"/>
              <w:jc w:val="right"/>
            </w:pPr>
            <w:r>
              <w:t>African American</w:t>
            </w:r>
          </w:p>
        </w:tc>
        <w:tc>
          <w:tcPr>
            <w:tcW w:w="2985" w:type="dxa"/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1D7DA53" w14:textId="77777777" w:rsidR="00923824" w:rsidRDefault="00923824">
            <w:pPr>
              <w:widowControl w:val="0"/>
              <w:spacing w:line="240" w:lineRule="auto"/>
            </w:pPr>
          </w:p>
        </w:tc>
      </w:tr>
      <w:tr w:rsidR="00923824" w14:paraId="15F828DA" w14:textId="77777777">
        <w:trPr>
          <w:trHeight w:val="510"/>
        </w:trPr>
        <w:tc>
          <w:tcPr>
            <w:tcW w:w="1395" w:type="dxa"/>
            <w:vMerge/>
            <w:shd w:val="clear" w:color="auto" w:fill="CCCCCC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B08D567" w14:textId="77777777" w:rsidR="00923824" w:rsidRDefault="00923824">
            <w:pPr>
              <w:widowControl w:val="0"/>
              <w:spacing w:line="240" w:lineRule="auto"/>
            </w:pPr>
          </w:p>
        </w:tc>
        <w:tc>
          <w:tcPr>
            <w:tcW w:w="2460" w:type="dxa"/>
            <w:shd w:val="clear" w:color="auto" w:fill="B7B7B7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CEF8804" w14:textId="77777777" w:rsidR="00923824" w:rsidRDefault="00A23D2E">
            <w:pPr>
              <w:widowControl w:val="0"/>
              <w:spacing w:line="240" w:lineRule="auto"/>
              <w:jc w:val="right"/>
            </w:pPr>
            <w:r>
              <w:t>Hispanic</w:t>
            </w:r>
          </w:p>
        </w:tc>
        <w:tc>
          <w:tcPr>
            <w:tcW w:w="2985" w:type="dxa"/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C41DE40" w14:textId="77777777" w:rsidR="00923824" w:rsidRDefault="00923824">
            <w:pPr>
              <w:widowControl w:val="0"/>
              <w:spacing w:line="240" w:lineRule="auto"/>
            </w:pPr>
          </w:p>
        </w:tc>
      </w:tr>
      <w:tr w:rsidR="00923824" w14:paraId="1A768BAC" w14:textId="77777777">
        <w:trPr>
          <w:trHeight w:val="510"/>
        </w:trPr>
        <w:tc>
          <w:tcPr>
            <w:tcW w:w="1395" w:type="dxa"/>
            <w:vMerge/>
            <w:shd w:val="clear" w:color="auto" w:fill="CCCCCC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C43E060" w14:textId="77777777" w:rsidR="00923824" w:rsidRDefault="00923824">
            <w:pPr>
              <w:widowControl w:val="0"/>
              <w:spacing w:line="240" w:lineRule="auto"/>
            </w:pPr>
          </w:p>
        </w:tc>
        <w:tc>
          <w:tcPr>
            <w:tcW w:w="2460" w:type="dxa"/>
            <w:shd w:val="clear" w:color="auto" w:fill="B7B7B7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303B106" w14:textId="77777777" w:rsidR="00923824" w:rsidRDefault="00A23D2E">
            <w:pPr>
              <w:widowControl w:val="0"/>
              <w:spacing w:line="240" w:lineRule="auto"/>
              <w:jc w:val="right"/>
            </w:pPr>
            <w:r>
              <w:t>White</w:t>
            </w:r>
          </w:p>
        </w:tc>
        <w:tc>
          <w:tcPr>
            <w:tcW w:w="2985" w:type="dxa"/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FAAE741" w14:textId="77777777" w:rsidR="00923824" w:rsidRDefault="00923824">
            <w:pPr>
              <w:widowControl w:val="0"/>
              <w:spacing w:line="240" w:lineRule="auto"/>
            </w:pPr>
          </w:p>
        </w:tc>
      </w:tr>
      <w:tr w:rsidR="00923824" w14:paraId="75DD2409" w14:textId="77777777">
        <w:trPr>
          <w:trHeight w:val="510"/>
        </w:trPr>
        <w:tc>
          <w:tcPr>
            <w:tcW w:w="1395" w:type="dxa"/>
            <w:vMerge/>
            <w:shd w:val="clear" w:color="auto" w:fill="CCCCCC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0D914E8" w14:textId="77777777" w:rsidR="00923824" w:rsidRDefault="00923824">
            <w:pPr>
              <w:widowControl w:val="0"/>
              <w:spacing w:line="240" w:lineRule="auto"/>
            </w:pPr>
          </w:p>
        </w:tc>
        <w:tc>
          <w:tcPr>
            <w:tcW w:w="2460" w:type="dxa"/>
            <w:shd w:val="clear" w:color="auto" w:fill="B7B7B7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303F6CD" w14:textId="77777777" w:rsidR="00923824" w:rsidRDefault="00A23D2E">
            <w:pPr>
              <w:widowControl w:val="0"/>
              <w:spacing w:line="240" w:lineRule="auto"/>
              <w:jc w:val="right"/>
            </w:pPr>
            <w:r>
              <w:t>American Indian</w:t>
            </w:r>
          </w:p>
        </w:tc>
        <w:tc>
          <w:tcPr>
            <w:tcW w:w="2985" w:type="dxa"/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A1FED3E" w14:textId="77777777" w:rsidR="00923824" w:rsidRDefault="00923824">
            <w:pPr>
              <w:widowControl w:val="0"/>
              <w:spacing w:line="240" w:lineRule="auto"/>
            </w:pPr>
          </w:p>
        </w:tc>
      </w:tr>
      <w:tr w:rsidR="00923824" w14:paraId="2F6777E8" w14:textId="77777777">
        <w:trPr>
          <w:trHeight w:val="500"/>
        </w:trPr>
        <w:tc>
          <w:tcPr>
            <w:tcW w:w="1395" w:type="dxa"/>
            <w:vMerge/>
            <w:shd w:val="clear" w:color="auto" w:fill="CCCCCC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FBC562B" w14:textId="77777777" w:rsidR="00923824" w:rsidRDefault="00923824">
            <w:pPr>
              <w:widowControl w:val="0"/>
              <w:spacing w:line="240" w:lineRule="auto"/>
            </w:pPr>
          </w:p>
        </w:tc>
        <w:tc>
          <w:tcPr>
            <w:tcW w:w="2460" w:type="dxa"/>
            <w:shd w:val="clear" w:color="auto" w:fill="B7B7B7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74294DA" w14:textId="77777777" w:rsidR="00923824" w:rsidRDefault="00A23D2E">
            <w:pPr>
              <w:widowControl w:val="0"/>
              <w:spacing w:line="240" w:lineRule="auto"/>
              <w:jc w:val="right"/>
            </w:pPr>
            <w:r>
              <w:t>Asian</w:t>
            </w:r>
          </w:p>
        </w:tc>
        <w:tc>
          <w:tcPr>
            <w:tcW w:w="2985" w:type="dxa"/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05531E2" w14:textId="77777777" w:rsidR="00923824" w:rsidRDefault="00923824">
            <w:pPr>
              <w:widowControl w:val="0"/>
              <w:spacing w:line="240" w:lineRule="auto"/>
            </w:pPr>
          </w:p>
        </w:tc>
      </w:tr>
      <w:tr w:rsidR="00923824" w14:paraId="27A26C66" w14:textId="77777777">
        <w:trPr>
          <w:trHeight w:val="500"/>
        </w:trPr>
        <w:tc>
          <w:tcPr>
            <w:tcW w:w="1395" w:type="dxa"/>
            <w:vMerge/>
            <w:shd w:val="clear" w:color="auto" w:fill="CCCCCC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F6FB9BA" w14:textId="77777777" w:rsidR="00923824" w:rsidRDefault="00923824">
            <w:pPr>
              <w:widowControl w:val="0"/>
              <w:spacing w:line="240" w:lineRule="auto"/>
            </w:pPr>
          </w:p>
        </w:tc>
        <w:tc>
          <w:tcPr>
            <w:tcW w:w="2460" w:type="dxa"/>
            <w:shd w:val="clear" w:color="auto" w:fill="B7B7B7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C34E21E" w14:textId="77777777" w:rsidR="00923824" w:rsidRDefault="00A23D2E">
            <w:pPr>
              <w:widowControl w:val="0"/>
              <w:spacing w:line="240" w:lineRule="auto"/>
              <w:jc w:val="right"/>
            </w:pPr>
            <w:r>
              <w:t>Pacific Islander</w:t>
            </w:r>
          </w:p>
        </w:tc>
        <w:tc>
          <w:tcPr>
            <w:tcW w:w="2985" w:type="dxa"/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3D39907" w14:textId="77777777" w:rsidR="00923824" w:rsidRDefault="00923824">
            <w:pPr>
              <w:widowControl w:val="0"/>
              <w:spacing w:line="240" w:lineRule="auto"/>
            </w:pPr>
          </w:p>
        </w:tc>
      </w:tr>
      <w:tr w:rsidR="00923824" w14:paraId="7B3735E7" w14:textId="77777777">
        <w:trPr>
          <w:trHeight w:val="510"/>
        </w:trPr>
        <w:tc>
          <w:tcPr>
            <w:tcW w:w="1395" w:type="dxa"/>
            <w:vMerge/>
            <w:shd w:val="clear" w:color="auto" w:fill="CCCCCC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D254A24" w14:textId="77777777" w:rsidR="00923824" w:rsidRDefault="00923824">
            <w:pPr>
              <w:widowControl w:val="0"/>
              <w:spacing w:line="240" w:lineRule="auto"/>
            </w:pPr>
          </w:p>
        </w:tc>
        <w:tc>
          <w:tcPr>
            <w:tcW w:w="2460" w:type="dxa"/>
            <w:shd w:val="clear" w:color="auto" w:fill="B7B7B7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A9A0CB0" w14:textId="77777777" w:rsidR="00923824" w:rsidRDefault="00A23D2E">
            <w:pPr>
              <w:widowControl w:val="0"/>
              <w:spacing w:line="240" w:lineRule="auto"/>
              <w:jc w:val="right"/>
            </w:pPr>
            <w:r>
              <w:t>Two or more races</w:t>
            </w:r>
          </w:p>
        </w:tc>
        <w:tc>
          <w:tcPr>
            <w:tcW w:w="2985" w:type="dxa"/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2E58BF6" w14:textId="77777777" w:rsidR="00923824" w:rsidRDefault="00923824">
            <w:pPr>
              <w:widowControl w:val="0"/>
              <w:spacing w:line="240" w:lineRule="auto"/>
            </w:pPr>
          </w:p>
        </w:tc>
      </w:tr>
      <w:tr w:rsidR="00923824" w14:paraId="7D1E3190" w14:textId="77777777">
        <w:trPr>
          <w:trHeight w:val="500"/>
        </w:trPr>
        <w:tc>
          <w:tcPr>
            <w:tcW w:w="3855" w:type="dxa"/>
            <w:gridSpan w:val="2"/>
            <w:shd w:val="clear" w:color="auto" w:fill="CCCCCC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01BE172" w14:textId="77777777" w:rsidR="00923824" w:rsidRDefault="00A23D2E">
            <w:pPr>
              <w:widowControl w:val="0"/>
              <w:spacing w:line="240" w:lineRule="auto"/>
              <w:jc w:val="right"/>
            </w:pPr>
            <w:r>
              <w:t>Economically Disadvantaged</w:t>
            </w:r>
          </w:p>
        </w:tc>
        <w:tc>
          <w:tcPr>
            <w:tcW w:w="2985" w:type="dxa"/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8A49614" w14:textId="77777777" w:rsidR="00923824" w:rsidRDefault="00923824">
            <w:pPr>
              <w:widowControl w:val="0"/>
              <w:spacing w:line="240" w:lineRule="auto"/>
            </w:pPr>
          </w:p>
        </w:tc>
      </w:tr>
      <w:tr w:rsidR="00923824" w14:paraId="16BCF16A" w14:textId="77777777">
        <w:trPr>
          <w:trHeight w:val="375"/>
        </w:trPr>
        <w:tc>
          <w:tcPr>
            <w:tcW w:w="3855" w:type="dxa"/>
            <w:gridSpan w:val="2"/>
            <w:shd w:val="clear" w:color="auto" w:fill="CCCCCC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A605947" w14:textId="77777777" w:rsidR="00923824" w:rsidRDefault="00A23D2E">
            <w:pPr>
              <w:widowControl w:val="0"/>
              <w:spacing w:line="240" w:lineRule="auto"/>
              <w:jc w:val="right"/>
            </w:pPr>
            <w:r>
              <w:t>Bilingual/ESL Education</w:t>
            </w:r>
          </w:p>
        </w:tc>
        <w:tc>
          <w:tcPr>
            <w:tcW w:w="2985" w:type="dxa"/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8A535FF" w14:textId="77777777" w:rsidR="00923824" w:rsidRDefault="00C44BAC">
            <w:pPr>
              <w:widowControl w:val="0"/>
              <w:spacing w:line="240" w:lineRule="auto"/>
            </w:pPr>
            <w:r>
              <w:t xml:space="preserve">AH </w:t>
            </w:r>
          </w:p>
          <w:p w14:paraId="2086DAEE" w14:textId="77777777" w:rsidR="00C44BAC" w:rsidRDefault="00C44BAC">
            <w:pPr>
              <w:widowControl w:val="0"/>
              <w:spacing w:line="240" w:lineRule="auto"/>
            </w:pPr>
            <w:r>
              <w:t xml:space="preserve">A </w:t>
            </w:r>
          </w:p>
          <w:p w14:paraId="02E77437" w14:textId="77777777" w:rsidR="00C44BAC" w:rsidRDefault="00C44BAC">
            <w:pPr>
              <w:widowControl w:val="0"/>
              <w:spacing w:line="240" w:lineRule="auto"/>
            </w:pPr>
            <w:r>
              <w:t xml:space="preserve">I </w:t>
            </w:r>
          </w:p>
          <w:p w14:paraId="2D4DA4ED" w14:textId="04621217" w:rsidR="00C44BAC" w:rsidRDefault="00C44BAC">
            <w:pPr>
              <w:widowControl w:val="0"/>
              <w:spacing w:line="240" w:lineRule="auto"/>
            </w:pPr>
            <w:r>
              <w:t>B</w:t>
            </w:r>
          </w:p>
        </w:tc>
      </w:tr>
      <w:tr w:rsidR="00923824" w14:paraId="769B43DE" w14:textId="77777777">
        <w:trPr>
          <w:trHeight w:val="447"/>
        </w:trPr>
        <w:tc>
          <w:tcPr>
            <w:tcW w:w="3855" w:type="dxa"/>
            <w:gridSpan w:val="2"/>
            <w:shd w:val="clear" w:color="auto" w:fill="CCCCCC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98636C3" w14:textId="77777777" w:rsidR="00923824" w:rsidRDefault="00A23D2E">
            <w:pPr>
              <w:widowControl w:val="0"/>
              <w:spacing w:line="240" w:lineRule="auto"/>
              <w:jc w:val="right"/>
            </w:pPr>
            <w:r>
              <w:t>Gifted and Talented Education</w:t>
            </w:r>
          </w:p>
        </w:tc>
        <w:tc>
          <w:tcPr>
            <w:tcW w:w="2985" w:type="dxa"/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CEFCD13" w14:textId="77777777" w:rsidR="00923824" w:rsidRDefault="00923824">
            <w:pPr>
              <w:widowControl w:val="0"/>
              <w:spacing w:line="240" w:lineRule="auto"/>
            </w:pPr>
          </w:p>
        </w:tc>
      </w:tr>
      <w:tr w:rsidR="00923824" w14:paraId="7CF86799" w14:textId="77777777">
        <w:trPr>
          <w:trHeight w:val="402"/>
        </w:trPr>
        <w:tc>
          <w:tcPr>
            <w:tcW w:w="3855" w:type="dxa"/>
            <w:gridSpan w:val="2"/>
            <w:shd w:val="clear" w:color="auto" w:fill="CCCCCC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D87800E" w14:textId="77777777" w:rsidR="00923824" w:rsidRDefault="00A23D2E">
            <w:pPr>
              <w:widowControl w:val="0"/>
              <w:spacing w:line="240" w:lineRule="auto"/>
              <w:jc w:val="right"/>
            </w:pPr>
            <w:r>
              <w:t>Special Education</w:t>
            </w:r>
          </w:p>
        </w:tc>
        <w:tc>
          <w:tcPr>
            <w:tcW w:w="2985" w:type="dxa"/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2485BDA" w14:textId="77777777" w:rsidR="00923824" w:rsidRDefault="00923824">
            <w:pPr>
              <w:widowControl w:val="0"/>
              <w:spacing w:line="240" w:lineRule="auto"/>
            </w:pPr>
          </w:p>
        </w:tc>
      </w:tr>
    </w:tbl>
    <w:p w14:paraId="60AB5BA1" w14:textId="77777777" w:rsidR="00923824" w:rsidRDefault="00A23D2E">
      <w:pPr>
        <w:pStyle w:val="Heading2"/>
        <w:widowControl w:val="0"/>
        <w:spacing w:line="240" w:lineRule="auto"/>
      </w:pPr>
      <w:bookmarkStart w:id="2" w:name="_9fffkln3lr4i" w:colFirst="0" w:colLast="0"/>
      <w:bookmarkEnd w:id="2"/>
      <w:r>
        <w:lastRenderedPageBreak/>
        <w:t>Community Assets</w:t>
      </w:r>
    </w:p>
    <w:tbl>
      <w:tblPr>
        <w:tblStyle w:val="a1"/>
        <w:tblW w:w="7785" w:type="dxa"/>
        <w:tblInd w:w="555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4035"/>
        <w:gridCol w:w="3750"/>
      </w:tblGrid>
      <w:tr w:rsidR="00923824" w14:paraId="1C285120" w14:textId="77777777">
        <w:trPr>
          <w:trHeight w:val="600"/>
        </w:trPr>
        <w:tc>
          <w:tcPr>
            <w:tcW w:w="4035" w:type="dxa"/>
            <w:shd w:val="clear" w:color="auto" w:fill="CCCCCC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8E723DB" w14:textId="77777777" w:rsidR="00923824" w:rsidRDefault="00A23D2E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Rural (country) or Urban (city)</w:t>
            </w:r>
          </w:p>
        </w:tc>
        <w:tc>
          <w:tcPr>
            <w:tcW w:w="3750" w:type="dxa"/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6573F68" w14:textId="77777777" w:rsidR="00923824" w:rsidRDefault="00923824">
            <w:pPr>
              <w:widowControl w:val="0"/>
              <w:spacing w:line="240" w:lineRule="auto"/>
            </w:pPr>
          </w:p>
        </w:tc>
      </w:tr>
      <w:tr w:rsidR="00923824" w14:paraId="15854710" w14:textId="77777777">
        <w:trPr>
          <w:trHeight w:val="600"/>
        </w:trPr>
        <w:tc>
          <w:tcPr>
            <w:tcW w:w="4035" w:type="dxa"/>
            <w:shd w:val="clear" w:color="auto" w:fill="CCCCCC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1BCF205" w14:textId="77777777" w:rsidR="00923824" w:rsidRDefault="00A23D2E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Assets</w:t>
            </w:r>
          </w:p>
        </w:tc>
        <w:tc>
          <w:tcPr>
            <w:tcW w:w="3750" w:type="dxa"/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89D88E6" w14:textId="77777777" w:rsidR="00923824" w:rsidRDefault="00923824">
            <w:pPr>
              <w:widowControl w:val="0"/>
              <w:spacing w:line="240" w:lineRule="auto"/>
            </w:pPr>
          </w:p>
          <w:p w14:paraId="2E99CCA7" w14:textId="77777777" w:rsidR="00923824" w:rsidRDefault="00923824">
            <w:pPr>
              <w:widowControl w:val="0"/>
              <w:spacing w:line="240" w:lineRule="auto"/>
            </w:pPr>
          </w:p>
          <w:p w14:paraId="5D4CE820" w14:textId="77777777" w:rsidR="00923824" w:rsidRDefault="00923824">
            <w:pPr>
              <w:widowControl w:val="0"/>
              <w:spacing w:line="240" w:lineRule="auto"/>
            </w:pPr>
          </w:p>
          <w:p w14:paraId="6A71FC13" w14:textId="77777777" w:rsidR="00923824" w:rsidRDefault="00923824">
            <w:pPr>
              <w:widowControl w:val="0"/>
              <w:spacing w:line="240" w:lineRule="auto"/>
            </w:pPr>
          </w:p>
          <w:p w14:paraId="31E046AF" w14:textId="77777777" w:rsidR="00923824" w:rsidRDefault="00923824">
            <w:pPr>
              <w:widowControl w:val="0"/>
              <w:spacing w:line="240" w:lineRule="auto"/>
            </w:pPr>
          </w:p>
          <w:p w14:paraId="040482FE" w14:textId="77777777" w:rsidR="00923824" w:rsidRDefault="00923824">
            <w:pPr>
              <w:widowControl w:val="0"/>
              <w:spacing w:line="240" w:lineRule="auto"/>
            </w:pPr>
          </w:p>
          <w:p w14:paraId="3C21EE77" w14:textId="77777777" w:rsidR="00923824" w:rsidRDefault="00923824">
            <w:pPr>
              <w:widowControl w:val="0"/>
              <w:spacing w:line="240" w:lineRule="auto"/>
            </w:pPr>
          </w:p>
          <w:p w14:paraId="416A94B9" w14:textId="77777777" w:rsidR="00E81D4C" w:rsidRDefault="00E81D4C">
            <w:pPr>
              <w:widowControl w:val="0"/>
              <w:spacing w:line="240" w:lineRule="auto"/>
            </w:pPr>
          </w:p>
          <w:p w14:paraId="73B33A02" w14:textId="77777777" w:rsidR="00E81D4C" w:rsidRDefault="00E81D4C">
            <w:pPr>
              <w:widowControl w:val="0"/>
              <w:spacing w:line="240" w:lineRule="auto"/>
            </w:pPr>
          </w:p>
          <w:p w14:paraId="54486B47" w14:textId="77777777" w:rsidR="00E81D4C" w:rsidRDefault="00E81D4C">
            <w:pPr>
              <w:widowControl w:val="0"/>
              <w:spacing w:line="240" w:lineRule="auto"/>
            </w:pPr>
          </w:p>
          <w:p w14:paraId="6A6989C0" w14:textId="77777777" w:rsidR="00E81D4C" w:rsidRDefault="00E81D4C">
            <w:pPr>
              <w:widowControl w:val="0"/>
              <w:spacing w:line="240" w:lineRule="auto"/>
            </w:pPr>
          </w:p>
          <w:p w14:paraId="5933549B" w14:textId="77777777" w:rsidR="00E81D4C" w:rsidRDefault="00E81D4C">
            <w:pPr>
              <w:widowControl w:val="0"/>
              <w:spacing w:line="240" w:lineRule="auto"/>
            </w:pPr>
          </w:p>
          <w:p w14:paraId="6F7918D1" w14:textId="77777777" w:rsidR="00E81D4C" w:rsidRDefault="00E81D4C">
            <w:pPr>
              <w:widowControl w:val="0"/>
              <w:spacing w:line="240" w:lineRule="auto"/>
            </w:pPr>
          </w:p>
          <w:p w14:paraId="5E88DAC2" w14:textId="77777777" w:rsidR="00E81D4C" w:rsidRDefault="00E81D4C">
            <w:pPr>
              <w:widowControl w:val="0"/>
              <w:spacing w:line="240" w:lineRule="auto"/>
            </w:pPr>
          </w:p>
          <w:p w14:paraId="1BFA2D01" w14:textId="77777777" w:rsidR="00E81D4C" w:rsidRDefault="00E81D4C">
            <w:pPr>
              <w:widowControl w:val="0"/>
              <w:spacing w:line="240" w:lineRule="auto"/>
            </w:pPr>
          </w:p>
          <w:p w14:paraId="164F4149" w14:textId="77777777" w:rsidR="00E81D4C" w:rsidRDefault="00E81D4C">
            <w:pPr>
              <w:widowControl w:val="0"/>
              <w:spacing w:line="240" w:lineRule="auto"/>
            </w:pPr>
          </w:p>
          <w:p w14:paraId="7ECCFECB" w14:textId="77777777" w:rsidR="00E81D4C" w:rsidRDefault="00E81D4C">
            <w:pPr>
              <w:widowControl w:val="0"/>
              <w:spacing w:line="240" w:lineRule="auto"/>
            </w:pPr>
          </w:p>
          <w:p w14:paraId="517E299D" w14:textId="77777777" w:rsidR="00E81D4C" w:rsidRDefault="00E81D4C">
            <w:pPr>
              <w:widowControl w:val="0"/>
              <w:spacing w:line="240" w:lineRule="auto"/>
            </w:pPr>
          </w:p>
          <w:p w14:paraId="165A0425" w14:textId="77777777" w:rsidR="00E81D4C" w:rsidRDefault="00E81D4C">
            <w:pPr>
              <w:widowControl w:val="0"/>
              <w:spacing w:line="240" w:lineRule="auto"/>
            </w:pPr>
          </w:p>
          <w:p w14:paraId="225E01CA" w14:textId="77777777" w:rsidR="00E81D4C" w:rsidRDefault="00E81D4C">
            <w:pPr>
              <w:widowControl w:val="0"/>
              <w:spacing w:line="240" w:lineRule="auto"/>
            </w:pPr>
          </w:p>
          <w:p w14:paraId="7D7E9B12" w14:textId="77777777" w:rsidR="00E81D4C" w:rsidRDefault="00E81D4C">
            <w:pPr>
              <w:widowControl w:val="0"/>
              <w:spacing w:line="240" w:lineRule="auto"/>
            </w:pPr>
          </w:p>
          <w:p w14:paraId="6AAF614D" w14:textId="77777777" w:rsidR="00E81D4C" w:rsidRDefault="00E81D4C">
            <w:pPr>
              <w:widowControl w:val="0"/>
              <w:spacing w:line="240" w:lineRule="auto"/>
            </w:pPr>
          </w:p>
          <w:p w14:paraId="33A4A836" w14:textId="77777777" w:rsidR="00E81D4C" w:rsidRDefault="00E81D4C">
            <w:pPr>
              <w:widowControl w:val="0"/>
              <w:spacing w:line="240" w:lineRule="auto"/>
            </w:pPr>
          </w:p>
          <w:p w14:paraId="017F52CD" w14:textId="77777777" w:rsidR="00E81D4C" w:rsidRDefault="00E81D4C">
            <w:pPr>
              <w:widowControl w:val="0"/>
              <w:spacing w:line="240" w:lineRule="auto"/>
            </w:pPr>
          </w:p>
          <w:p w14:paraId="4654BD35" w14:textId="77777777" w:rsidR="00E81D4C" w:rsidRDefault="00E81D4C">
            <w:pPr>
              <w:widowControl w:val="0"/>
              <w:spacing w:line="240" w:lineRule="auto"/>
            </w:pPr>
          </w:p>
          <w:p w14:paraId="55B5BD20" w14:textId="77777777" w:rsidR="00E81D4C" w:rsidRDefault="00E81D4C">
            <w:pPr>
              <w:widowControl w:val="0"/>
              <w:spacing w:line="240" w:lineRule="auto"/>
            </w:pPr>
          </w:p>
          <w:p w14:paraId="0CA7213B" w14:textId="77777777" w:rsidR="00E81D4C" w:rsidRDefault="00E81D4C">
            <w:pPr>
              <w:widowControl w:val="0"/>
              <w:spacing w:line="240" w:lineRule="auto"/>
            </w:pPr>
          </w:p>
          <w:p w14:paraId="1614C752" w14:textId="77777777" w:rsidR="00E81D4C" w:rsidRDefault="00E81D4C">
            <w:pPr>
              <w:widowControl w:val="0"/>
              <w:spacing w:line="240" w:lineRule="auto"/>
            </w:pPr>
          </w:p>
          <w:p w14:paraId="4EE30227" w14:textId="77777777" w:rsidR="00E81D4C" w:rsidRDefault="00E81D4C">
            <w:pPr>
              <w:widowControl w:val="0"/>
              <w:spacing w:line="240" w:lineRule="auto"/>
            </w:pPr>
          </w:p>
          <w:p w14:paraId="4041E025" w14:textId="77777777" w:rsidR="00E81D4C" w:rsidRDefault="00E81D4C">
            <w:pPr>
              <w:widowControl w:val="0"/>
              <w:spacing w:line="240" w:lineRule="auto"/>
            </w:pPr>
          </w:p>
          <w:p w14:paraId="62EB60AB" w14:textId="77777777" w:rsidR="00E81D4C" w:rsidRDefault="00E81D4C">
            <w:pPr>
              <w:widowControl w:val="0"/>
              <w:spacing w:line="240" w:lineRule="auto"/>
            </w:pPr>
          </w:p>
          <w:p w14:paraId="43EEC911" w14:textId="77777777" w:rsidR="00E81D4C" w:rsidRDefault="00E81D4C">
            <w:pPr>
              <w:widowControl w:val="0"/>
              <w:spacing w:line="240" w:lineRule="auto"/>
            </w:pPr>
          </w:p>
          <w:p w14:paraId="50B5C99B" w14:textId="77777777" w:rsidR="00E81D4C" w:rsidRDefault="00E81D4C">
            <w:pPr>
              <w:widowControl w:val="0"/>
              <w:spacing w:line="240" w:lineRule="auto"/>
            </w:pPr>
          </w:p>
          <w:p w14:paraId="607BB37D" w14:textId="77777777" w:rsidR="00E81D4C" w:rsidRDefault="00E81D4C">
            <w:pPr>
              <w:widowControl w:val="0"/>
              <w:spacing w:line="240" w:lineRule="auto"/>
            </w:pPr>
          </w:p>
          <w:p w14:paraId="487B0355" w14:textId="77777777" w:rsidR="00E81D4C" w:rsidRDefault="00E81D4C">
            <w:pPr>
              <w:widowControl w:val="0"/>
              <w:spacing w:line="240" w:lineRule="auto"/>
            </w:pPr>
          </w:p>
          <w:p w14:paraId="38B1E46D" w14:textId="77777777" w:rsidR="00E81D4C" w:rsidRDefault="00E81D4C">
            <w:pPr>
              <w:widowControl w:val="0"/>
              <w:spacing w:line="240" w:lineRule="auto"/>
            </w:pPr>
          </w:p>
          <w:p w14:paraId="3F8C2788" w14:textId="77777777" w:rsidR="00E81D4C" w:rsidRDefault="00E81D4C">
            <w:pPr>
              <w:widowControl w:val="0"/>
              <w:spacing w:line="240" w:lineRule="auto"/>
            </w:pPr>
          </w:p>
          <w:p w14:paraId="7CC61ACD" w14:textId="77777777" w:rsidR="00923824" w:rsidRDefault="00923824">
            <w:pPr>
              <w:widowControl w:val="0"/>
              <w:spacing w:line="240" w:lineRule="auto"/>
            </w:pPr>
          </w:p>
          <w:p w14:paraId="56FF26ED" w14:textId="77777777" w:rsidR="00923824" w:rsidRDefault="00923824">
            <w:pPr>
              <w:widowControl w:val="0"/>
              <w:spacing w:line="240" w:lineRule="auto"/>
            </w:pPr>
          </w:p>
        </w:tc>
      </w:tr>
    </w:tbl>
    <w:p w14:paraId="3503F90B" w14:textId="77777777" w:rsidR="00923824" w:rsidRDefault="00000000">
      <w:pPr>
        <w:widowControl w:val="0"/>
        <w:spacing w:line="240" w:lineRule="auto"/>
        <w:rPr>
          <w:sz w:val="32"/>
          <w:szCs w:val="32"/>
        </w:rPr>
      </w:pPr>
      <w:r>
        <w:pict w14:anchorId="751EBE3F">
          <v:rect id="_x0000_i1025" style="width:0;height:1.5pt" o:hralign="center" o:hrstd="t" o:hr="t" fillcolor="#a0a0a0" stroked="f"/>
        </w:pict>
      </w:r>
    </w:p>
    <w:p w14:paraId="7475F8BA" w14:textId="77777777" w:rsidR="00923824" w:rsidRDefault="00923824"/>
    <w:p w14:paraId="6CD400B0" w14:textId="77777777" w:rsidR="00923824" w:rsidRDefault="00923824"/>
    <w:p w14:paraId="1C2B495D" w14:textId="77777777" w:rsidR="00923824" w:rsidRDefault="00923824"/>
    <w:p w14:paraId="43AA3E24" w14:textId="77777777" w:rsidR="00923824" w:rsidRDefault="00923824"/>
    <w:sectPr w:rsidR="00923824" w:rsidSect="00372ACA">
      <w:pgSz w:w="12240" w:h="15840"/>
      <w:pgMar w:top="720" w:right="1440" w:bottom="72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824"/>
    <w:rsid w:val="00372ACA"/>
    <w:rsid w:val="00923824"/>
    <w:rsid w:val="00A23D2E"/>
    <w:rsid w:val="00C44BAC"/>
    <w:rsid w:val="00E81D4C"/>
    <w:rsid w:val="00F046D1"/>
    <w:rsid w:val="00F5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AAA03"/>
  <w15:docId w15:val="{52AEE845-6FF5-4828-AD22-AA8459A1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 Thompson</cp:lastModifiedBy>
  <cp:revision>5</cp:revision>
  <dcterms:created xsi:type="dcterms:W3CDTF">2024-08-17T20:50:00Z</dcterms:created>
  <dcterms:modified xsi:type="dcterms:W3CDTF">2024-09-12T16:56:00Z</dcterms:modified>
</cp:coreProperties>
</file>